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2D6" w:rsidRDefault="009262D6" w:rsidP="009262D6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</w:pPr>
      <w:r>
        <w:rPr>
          <w:rFonts w:ascii="Tahoma" w:eastAsia="Times New Roman" w:hAnsi="Tahoma" w:cs="Tahoma"/>
          <w:b/>
          <w:bCs/>
          <w:noProof/>
          <w:sz w:val="27"/>
          <w:szCs w:val="27"/>
          <w:lang w:eastAsia="cs-CZ"/>
        </w:rPr>
        <w:drawing>
          <wp:inline distT="0" distB="0" distL="0" distR="0" wp14:anchorId="6BF68522" wp14:editId="6B5E50FA">
            <wp:extent cx="4257675" cy="1237129"/>
            <wp:effectExtent l="0" t="0" r="0" b="127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ěsto Rajhrad_nápi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8168" cy="1237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6FA3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 </w:t>
      </w:r>
      <w:r w:rsidR="00C82F64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br/>
      </w:r>
      <w:r w:rsidRPr="00E653F2">
        <w:rPr>
          <w:rFonts w:ascii="Tahoma" w:eastAsia="Times New Roman" w:hAnsi="Tahoma" w:cs="Tahoma"/>
          <w:bCs/>
          <w:color w:val="808080" w:themeColor="background1" w:themeShade="80"/>
          <w:sz w:val="40"/>
          <w:szCs w:val="40"/>
          <w:lang w:eastAsia="cs-CZ"/>
        </w:rPr>
        <w:t xml:space="preserve">Výběr ze zveřejněných příspěvků </w:t>
      </w:r>
      <w:hyperlink r:id="rId7" w:history="1">
        <w:r w:rsidRPr="00E653F2">
          <w:rPr>
            <w:rStyle w:val="Hypertextovodkaz"/>
            <w:rFonts w:ascii="Tahoma" w:eastAsia="Times New Roman" w:hAnsi="Tahoma" w:cs="Tahoma"/>
            <w:bCs/>
            <w:color w:val="808080" w:themeColor="background1" w:themeShade="80"/>
            <w:sz w:val="40"/>
            <w:szCs w:val="40"/>
            <w:lang w:eastAsia="cs-CZ"/>
          </w:rPr>
          <w:t>www.rajhrad.cz</w:t>
        </w:r>
      </w:hyperlink>
      <w:r>
        <w:rPr>
          <w:rFonts w:ascii="Tahoma" w:eastAsia="Times New Roman" w:hAnsi="Tahoma" w:cs="Tahoma"/>
          <w:b/>
          <w:bCs/>
          <w:color w:val="808080" w:themeColor="background1" w:themeShade="80"/>
          <w:sz w:val="40"/>
          <w:szCs w:val="40"/>
          <w:lang w:eastAsia="cs-CZ"/>
        </w:rPr>
        <w:br/>
      </w:r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ROZHLASEM – T</w:t>
      </w:r>
      <w:r w:rsidR="00BC7AB6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47</w:t>
      </w:r>
      <w:r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/201</w:t>
      </w:r>
      <w:r w:rsidR="00A00E08" w:rsidRPr="00D21519">
        <w:rPr>
          <w:rFonts w:ascii="Tahoma" w:eastAsia="Times New Roman" w:hAnsi="Tahoma" w:cs="Tahoma"/>
          <w:bCs/>
          <w:color w:val="808080" w:themeColor="background1" w:themeShade="80"/>
          <w:sz w:val="36"/>
          <w:szCs w:val="36"/>
          <w:lang w:eastAsia="cs-CZ"/>
        </w:rPr>
        <w:t>7</w:t>
      </w:r>
    </w:p>
    <w:p w:rsidR="00284EAA" w:rsidRDefault="00BC7AB6" w:rsidP="00D472C6">
      <w:pPr>
        <w:pStyle w:val="Normlnweb"/>
        <w:rPr>
          <w:rFonts w:asciiTheme="minorHAnsi" w:hAnsiTheme="minorHAnsi"/>
        </w:rPr>
      </w:pPr>
      <w:r>
        <w:rPr>
          <w:rStyle w:val="Hypertextovodkaz"/>
          <w:rFonts w:asciiTheme="minorHAnsi" w:hAnsiTheme="minorHAnsi"/>
          <w:b/>
          <w:color w:val="548DD4" w:themeColor="text2" w:themeTint="99"/>
          <w:sz w:val="40"/>
          <w:szCs w:val="40"/>
        </w:rPr>
        <w:t>MUDr. Kostková, gynekologie Rajhrad</w:t>
      </w:r>
      <w:r w:rsidR="00D21519" w:rsidRPr="00C82F64">
        <w:rPr>
          <w:rFonts w:asciiTheme="minorHAnsi" w:hAnsiTheme="minorHAnsi"/>
          <w:b/>
          <w:color w:val="548DD4" w:themeColor="text2" w:themeTint="99"/>
        </w:rPr>
        <w:br/>
      </w:r>
      <w:r>
        <w:rPr>
          <w:rFonts w:asciiTheme="minorHAnsi" w:hAnsiTheme="minorHAnsi"/>
        </w:rPr>
        <w:t>Gynekologická ambulance MUDr. Kostková, Rajhrad</w:t>
      </w:r>
      <w:r>
        <w:rPr>
          <w:rFonts w:asciiTheme="minorHAnsi" w:hAnsiTheme="minorHAnsi"/>
        </w:rPr>
        <w:br/>
        <w:t>oznamuje termín dovolené: od 27. listopadu do 1. prosince 2017.</w:t>
      </w:r>
      <w:r>
        <w:rPr>
          <w:rFonts w:asciiTheme="minorHAnsi" w:hAnsiTheme="minorHAnsi"/>
        </w:rPr>
        <w:br/>
        <w:t>V akutních případech zástup MUDr. Krchňavá, Židlochovice.</w:t>
      </w:r>
    </w:p>
    <w:p w:rsidR="00953ED5" w:rsidRPr="00D1178B" w:rsidRDefault="00D1178B" w:rsidP="00D472C6">
      <w:pPr>
        <w:pStyle w:val="Normlnweb"/>
        <w:rPr>
          <w:rFonts w:asciiTheme="minorHAnsi" w:hAnsiTheme="minorHAnsi" w:cs="Tahoma"/>
        </w:rPr>
      </w:pPr>
      <w:r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PPM – Výstava Móda v dobovém tisku</w:t>
      </w:r>
      <w:r w:rsidR="00953ED5" w:rsidRPr="00953ED5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 xml:space="preserve"> – </w:t>
      </w:r>
      <w:r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22</w:t>
      </w:r>
      <w:r w:rsidR="00953ED5" w:rsidRPr="00953ED5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.</w:t>
      </w:r>
      <w:r w:rsidR="0008656E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 xml:space="preserve"> </w:t>
      </w:r>
      <w:r w:rsidR="00953ED5" w:rsidRPr="00953ED5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11.</w:t>
      </w:r>
      <w:r w:rsidR="0008656E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 xml:space="preserve"> </w:t>
      </w:r>
      <w:r w:rsidR="00953ED5" w:rsidRPr="00953ED5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t>2017</w:t>
      </w:r>
      <w:r w:rsidR="00953ED5" w:rsidRPr="00953ED5">
        <w:rPr>
          <w:rFonts w:asciiTheme="minorHAnsi" w:hAnsiTheme="minorHAnsi"/>
          <w:b/>
          <w:color w:val="548DD4" w:themeColor="text2" w:themeTint="99"/>
          <w:sz w:val="40"/>
          <w:szCs w:val="40"/>
          <w:u w:val="single"/>
        </w:rPr>
        <w:br/>
      </w:r>
      <w:r>
        <w:rPr>
          <w:rFonts w:asciiTheme="minorHAnsi" w:hAnsiTheme="minorHAnsi" w:cs="Tahoma"/>
        </w:rPr>
        <w:t xml:space="preserve">Památník písemnictví na Moravě Vás srdečně zve na vernisáž výstavy Móda v dobovém tisku – inspirace z časopisů 20. a 30. let. Součástí akce bude dobová módní přehlídka skupiny Prvorepubliková móda. </w:t>
      </w:r>
      <w:r>
        <w:rPr>
          <w:rFonts w:asciiTheme="minorHAnsi" w:hAnsiTheme="minorHAnsi" w:cs="Tahoma"/>
        </w:rPr>
        <w:br/>
        <w:t>Těšíme se na V8s 22. listopadu 2017 v 18:00 hod. v areálu Benediktinského opatství Rajhrad.</w:t>
      </w:r>
    </w:p>
    <w:p w:rsidR="00220887" w:rsidRPr="00220887" w:rsidRDefault="00220887" w:rsidP="00284EAA">
      <w:pPr>
        <w:shd w:val="clear" w:color="auto" w:fill="FFFFFF"/>
        <w:spacing w:after="0" w:line="240" w:lineRule="auto"/>
        <w:textAlignment w:val="baseline"/>
        <w:rPr>
          <w:sz w:val="24"/>
          <w:szCs w:val="24"/>
          <w:u w:val="single"/>
        </w:rPr>
      </w:pPr>
      <w:hyperlink r:id="rId8" w:history="1">
        <w:r w:rsidR="00C82F64" w:rsidRPr="00284EAA">
          <w:rPr>
            <w:rStyle w:val="Hypertextovodkaz"/>
            <w:b/>
            <w:color w:val="548DD4" w:themeColor="text2" w:themeTint="99"/>
            <w:sz w:val="40"/>
            <w:szCs w:val="40"/>
          </w:rPr>
          <w:t>Potr</w:t>
        </w:r>
        <w:r w:rsidR="00284EAA" w:rsidRPr="00284EAA">
          <w:rPr>
            <w:rStyle w:val="Hypertextovodkaz"/>
            <w:b/>
            <w:color w:val="548DD4" w:themeColor="text2" w:themeTint="99"/>
            <w:sz w:val="40"/>
            <w:szCs w:val="40"/>
          </w:rPr>
          <w:t>a</w:t>
        </w:r>
        <w:r w:rsidR="00D1178B">
          <w:rPr>
            <w:rStyle w:val="Hypertextovodkaz"/>
            <w:b/>
            <w:color w:val="548DD4" w:themeColor="text2" w:themeTint="99"/>
            <w:sz w:val="40"/>
            <w:szCs w:val="40"/>
          </w:rPr>
          <w:t xml:space="preserve">viny u Sedláčků – </w:t>
        </w:r>
        <w:r w:rsidR="0008656E">
          <w:rPr>
            <w:rStyle w:val="Hypertextovodkaz"/>
            <w:b/>
            <w:color w:val="548DD4" w:themeColor="text2" w:themeTint="99"/>
            <w:sz w:val="40"/>
            <w:szCs w:val="40"/>
          </w:rPr>
          <w:t>změna</w:t>
        </w:r>
      </w:hyperlink>
      <w:r w:rsidR="0008656E">
        <w:rPr>
          <w:rStyle w:val="Hypertextovodkaz"/>
          <w:b/>
          <w:color w:val="548DD4" w:themeColor="text2" w:themeTint="99"/>
          <w:sz w:val="40"/>
          <w:szCs w:val="40"/>
        </w:rPr>
        <w:t xml:space="preserve"> otevírací doby</w:t>
      </w:r>
      <w:r w:rsidR="00C82F64" w:rsidRPr="00284EAA">
        <w:rPr>
          <w:b/>
          <w:color w:val="548DD4" w:themeColor="text2" w:themeTint="99"/>
          <w:sz w:val="24"/>
          <w:szCs w:val="24"/>
        </w:rPr>
        <w:br/>
      </w:r>
      <w:r w:rsidR="00C82F64" w:rsidRPr="00220887">
        <w:rPr>
          <w:b/>
          <w:sz w:val="24"/>
          <w:szCs w:val="24"/>
        </w:rPr>
        <w:t>Potrav</w:t>
      </w:r>
      <w:r w:rsidR="00D1178B" w:rsidRPr="00220887">
        <w:rPr>
          <w:b/>
          <w:sz w:val="24"/>
          <w:szCs w:val="24"/>
        </w:rPr>
        <w:t>iny u Sedláčků</w:t>
      </w:r>
      <w:r w:rsidR="0008656E" w:rsidRPr="00220887">
        <w:rPr>
          <w:sz w:val="24"/>
          <w:szCs w:val="24"/>
        </w:rPr>
        <w:t xml:space="preserve"> oznamují, že </w:t>
      </w:r>
      <w:r w:rsidR="0008656E" w:rsidRPr="00220887">
        <w:rPr>
          <w:sz w:val="24"/>
          <w:szCs w:val="24"/>
        </w:rPr>
        <w:t>z personálních důvodů se mění otevírací doba pr</w:t>
      </w:r>
      <w:r w:rsidR="0008656E" w:rsidRPr="00220887">
        <w:rPr>
          <w:sz w:val="24"/>
          <w:szCs w:val="24"/>
        </w:rPr>
        <w:t>odejny a každou neděli od 12. listopadu 2017 bude prodejna</w:t>
      </w:r>
      <w:r w:rsidR="0008656E" w:rsidRPr="00220887">
        <w:rPr>
          <w:sz w:val="24"/>
          <w:szCs w:val="24"/>
        </w:rPr>
        <w:t xml:space="preserve"> uzavřena. Děkujeme za pochopení.</w:t>
      </w:r>
      <w:r w:rsidR="00C82F64" w:rsidRPr="00220887">
        <w:rPr>
          <w:sz w:val="24"/>
          <w:szCs w:val="24"/>
        </w:rPr>
        <w:br/>
      </w:r>
      <w:hyperlink r:id="rId9" w:history="1">
        <w:r w:rsidR="00C82F64" w:rsidRPr="00284EAA">
          <w:rPr>
            <w:rStyle w:val="Hypertextovodkaz"/>
            <w:color w:val="auto"/>
            <w:sz w:val="24"/>
            <w:szCs w:val="24"/>
          </w:rPr>
          <w:t>http://www.potravinyusedlacku.cz/</w:t>
        </w:r>
      </w:hyperlink>
    </w:p>
    <w:p w:rsidR="00220887" w:rsidRDefault="00220887" w:rsidP="00220887">
      <w:pPr>
        <w:shd w:val="clear" w:color="auto" w:fill="FFFFFF"/>
        <w:spacing w:after="0" w:line="240" w:lineRule="auto"/>
        <w:textAlignment w:val="baseline"/>
      </w:pPr>
    </w:p>
    <w:p w:rsidR="00220887" w:rsidRPr="00220887" w:rsidRDefault="00220887" w:rsidP="00220887">
      <w:pPr>
        <w:pStyle w:val="Bezmezer"/>
        <w:rPr>
          <w:sz w:val="24"/>
          <w:szCs w:val="24"/>
        </w:rPr>
      </w:pPr>
      <w:r w:rsidRPr="00220887">
        <w:rPr>
          <w:b/>
          <w:color w:val="548DD4" w:themeColor="text2" w:themeTint="99"/>
          <w:sz w:val="40"/>
          <w:szCs w:val="40"/>
          <w:u w:val="single"/>
        </w:rPr>
        <w:t>Potraviny u Sedláčků – práce - prodavačka</w:t>
      </w:r>
      <w:r w:rsidRPr="00284EAA">
        <w:rPr>
          <w:b/>
          <w:color w:val="548DD4" w:themeColor="text2" w:themeTint="99"/>
          <w:sz w:val="24"/>
          <w:szCs w:val="24"/>
        </w:rPr>
        <w:br/>
      </w:r>
      <w:r w:rsidRPr="00220887">
        <w:rPr>
          <w:sz w:val="24"/>
          <w:szCs w:val="24"/>
        </w:rPr>
        <w:t>Potraviny u Sedláčků v Rajhradě přijmou do stálého pracovního poměru prodavačku potravin. Nabízíme měsíční mzdu 19-23tisíc, příspěvek na stravu 120,-, příplatek za práci o víkendu 10%, příplatek za mimořádné směny 20,-/hod, vánoční odměny.</w:t>
      </w:r>
    </w:p>
    <w:p w:rsidR="00220887" w:rsidRPr="00220887" w:rsidRDefault="00220887" w:rsidP="00220887">
      <w:pPr>
        <w:pStyle w:val="Bezmezer"/>
        <w:rPr>
          <w:sz w:val="24"/>
          <w:szCs w:val="24"/>
        </w:rPr>
      </w:pPr>
      <w:r w:rsidRPr="00220887">
        <w:rPr>
          <w:sz w:val="24"/>
          <w:szCs w:val="24"/>
        </w:rPr>
        <w:t>Bližší informace na tel. 547</w:t>
      </w:r>
      <w:r>
        <w:rPr>
          <w:sz w:val="24"/>
          <w:szCs w:val="24"/>
        </w:rPr>
        <w:t xml:space="preserve"> </w:t>
      </w:r>
      <w:r w:rsidRPr="00220887">
        <w:rPr>
          <w:sz w:val="24"/>
          <w:szCs w:val="24"/>
        </w:rPr>
        <w:t>23</w:t>
      </w:r>
      <w:r>
        <w:rPr>
          <w:sz w:val="24"/>
          <w:szCs w:val="24"/>
        </w:rPr>
        <w:t xml:space="preserve"> </w:t>
      </w:r>
      <w:r w:rsidRPr="00220887">
        <w:rPr>
          <w:sz w:val="24"/>
          <w:szCs w:val="24"/>
        </w:rPr>
        <w:t>00</w:t>
      </w:r>
      <w:r>
        <w:rPr>
          <w:sz w:val="24"/>
          <w:szCs w:val="24"/>
        </w:rPr>
        <w:t xml:space="preserve"> </w:t>
      </w:r>
      <w:r w:rsidRPr="00220887">
        <w:rPr>
          <w:sz w:val="24"/>
          <w:szCs w:val="24"/>
        </w:rPr>
        <w:t>70, nebo přímo na prodejně v Rajhradě.</w:t>
      </w:r>
    </w:p>
    <w:p w:rsidR="00C82F64" w:rsidRPr="00C82F64" w:rsidRDefault="00220887" w:rsidP="00C82F64">
      <w:pPr>
        <w:pStyle w:val="Nadpis1"/>
        <w:rPr>
          <w:rStyle w:val="Siln"/>
          <w:rFonts w:asciiTheme="minorHAnsi" w:eastAsiaTheme="majorEastAsia" w:hAnsiTheme="minorHAnsi"/>
          <w:b/>
          <w:sz w:val="24"/>
          <w:szCs w:val="24"/>
        </w:rPr>
      </w:pPr>
      <w:hyperlink r:id="rId10" w:history="1">
        <w:r w:rsidR="00C82F64" w:rsidRPr="00C82F64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Mas</w:t>
        </w:r>
        <w:r w:rsidR="00284EAA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n</w:t>
        </w:r>
        <w:r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a Tuček Musilová - akce týdne T47</w:t>
        </w:r>
        <w:r w:rsidR="00C82F64" w:rsidRPr="00C82F64">
          <w:rPr>
            <w:rStyle w:val="Hypertextovodkaz"/>
            <w:rFonts w:asciiTheme="minorHAnsi" w:hAnsiTheme="minorHAnsi"/>
            <w:color w:val="548DD4" w:themeColor="text2" w:themeTint="99"/>
            <w:sz w:val="40"/>
            <w:szCs w:val="40"/>
          </w:rPr>
          <w:t>/2017</w:t>
        </w:r>
      </w:hyperlink>
      <w:r w:rsidR="00C82F64" w:rsidRPr="00C82F64">
        <w:rPr>
          <w:rFonts w:asciiTheme="minorHAnsi" w:hAnsiTheme="minorHAnsi"/>
          <w:color w:val="548DD4" w:themeColor="text2" w:themeTint="99"/>
          <w:sz w:val="40"/>
          <w:szCs w:val="40"/>
        </w:rPr>
        <w:br/>
      </w:r>
      <w:r w:rsidR="00C82F64" w:rsidRPr="00C82F64">
        <w:rPr>
          <w:rFonts w:asciiTheme="minorHAnsi" w:hAnsiTheme="minorHAnsi"/>
          <w:b w:val="0"/>
          <w:sz w:val="24"/>
          <w:szCs w:val="24"/>
        </w:rPr>
        <w:t>Prodejna masa, teplých jídel a zabijačkových specialit</w:t>
      </w:r>
      <w:r w:rsidR="00C82F64">
        <w:rPr>
          <w:rFonts w:asciiTheme="minorHAnsi" w:hAnsiTheme="minorHAnsi"/>
          <w:b w:val="0"/>
          <w:sz w:val="24"/>
          <w:szCs w:val="24"/>
        </w:rPr>
        <w:t xml:space="preserve"> </w:t>
      </w:r>
      <w:r w:rsidR="00C82F64" w:rsidRPr="00C82F64">
        <w:rPr>
          <w:rFonts w:asciiTheme="minorHAnsi" w:hAnsiTheme="minorHAnsi"/>
          <w:b w:val="0"/>
          <w:sz w:val="24"/>
          <w:szCs w:val="24"/>
        </w:rPr>
        <w:t>Tuček-Musilová, Masarykova 124, Rajhrad</w:t>
      </w:r>
      <w:r w:rsidR="00C82F64" w:rsidRPr="00C82F64">
        <w:rPr>
          <w:rFonts w:asciiTheme="minorHAnsi" w:hAnsiTheme="minorHAnsi"/>
          <w:b w:val="0"/>
          <w:sz w:val="24"/>
          <w:szCs w:val="24"/>
        </w:rPr>
        <w:br/>
        <w:t>v tomto týdnu nabízí v akci:</w:t>
      </w:r>
      <w:r w:rsidR="00C82F64">
        <w:rPr>
          <w:rFonts w:asciiTheme="minorHAnsi" w:hAnsiTheme="minorHAnsi"/>
          <w:b w:val="0"/>
          <w:sz w:val="24"/>
          <w:szCs w:val="24"/>
        </w:rPr>
        <w:t xml:space="preserve"> </w:t>
      </w:r>
      <w:r>
        <w:rPr>
          <w:rFonts w:asciiTheme="minorHAnsi" w:hAnsiTheme="minorHAnsi"/>
          <w:b w:val="0"/>
          <w:sz w:val="24"/>
          <w:szCs w:val="24"/>
        </w:rPr>
        <w:t>na týden T43/2017 (20</w:t>
      </w:r>
      <w:r w:rsidR="00953ED5"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953ED5">
        <w:rPr>
          <w:rFonts w:asciiTheme="minorHAnsi" w:hAnsiTheme="minorHAnsi"/>
          <w:b w:val="0"/>
          <w:sz w:val="24"/>
          <w:szCs w:val="24"/>
        </w:rPr>
        <w:t>11</w:t>
      </w:r>
      <w:r w:rsidR="00C82F64" w:rsidRPr="00C82F64"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C82F64" w:rsidRPr="00C82F64">
        <w:rPr>
          <w:rFonts w:asciiTheme="minorHAnsi" w:hAnsiTheme="minorHAnsi"/>
          <w:b w:val="0"/>
          <w:sz w:val="24"/>
          <w:szCs w:val="24"/>
        </w:rPr>
        <w:t>-</w:t>
      </w:r>
      <w:r>
        <w:rPr>
          <w:rFonts w:asciiTheme="minorHAnsi" w:hAnsiTheme="minorHAnsi"/>
          <w:b w:val="0"/>
          <w:sz w:val="24"/>
          <w:szCs w:val="24"/>
        </w:rPr>
        <w:t xml:space="preserve"> 26</w:t>
      </w:r>
      <w:r w:rsidR="00953ED5">
        <w:rPr>
          <w:rFonts w:asciiTheme="minorHAnsi" w:hAnsiTheme="minorHAnsi"/>
          <w:b w:val="0"/>
          <w:sz w:val="24"/>
          <w:szCs w:val="24"/>
        </w:rPr>
        <w:t>.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953ED5">
        <w:rPr>
          <w:rFonts w:asciiTheme="minorHAnsi" w:hAnsiTheme="minorHAnsi"/>
          <w:b w:val="0"/>
          <w:sz w:val="24"/>
          <w:szCs w:val="24"/>
        </w:rPr>
        <w:t>11</w:t>
      </w:r>
      <w:r w:rsidR="00C82F64" w:rsidRPr="00C82F64">
        <w:rPr>
          <w:rFonts w:asciiTheme="minorHAnsi" w:hAnsiTheme="minorHAnsi"/>
          <w:b w:val="0"/>
          <w:sz w:val="24"/>
          <w:szCs w:val="24"/>
        </w:rPr>
        <w:t>.)</w:t>
      </w:r>
      <w:r w:rsidR="00C82F64" w:rsidRPr="00C82F64">
        <w:rPr>
          <w:rFonts w:asciiTheme="minorHAnsi" w:hAnsiTheme="minorHAnsi"/>
          <w:b w:val="0"/>
          <w:sz w:val="24"/>
          <w:szCs w:val="24"/>
        </w:rPr>
        <w:br/>
      </w:r>
      <w:r>
        <w:rPr>
          <w:rStyle w:val="Siln"/>
          <w:rFonts w:asciiTheme="minorHAnsi" w:eastAsiaTheme="majorEastAsia" w:hAnsiTheme="minorHAnsi"/>
          <w:sz w:val="24"/>
          <w:szCs w:val="24"/>
        </w:rPr>
        <w:t xml:space="preserve">- </w:t>
      </w:r>
      <w:r>
        <w:rPr>
          <w:rStyle w:val="Siln"/>
          <w:rFonts w:asciiTheme="minorHAnsi" w:eastAsiaTheme="majorEastAsia" w:hAnsiTheme="minorHAnsi"/>
          <w:sz w:val="24"/>
          <w:szCs w:val="24"/>
        </w:rPr>
        <w:tab/>
        <w:t xml:space="preserve">Vepřová kotleta </w:t>
      </w:r>
      <w:proofErr w:type="spellStart"/>
      <w:proofErr w:type="gramStart"/>
      <w:r>
        <w:rPr>
          <w:rStyle w:val="Siln"/>
          <w:rFonts w:asciiTheme="minorHAnsi" w:eastAsiaTheme="majorEastAsia" w:hAnsiTheme="minorHAnsi"/>
          <w:sz w:val="24"/>
          <w:szCs w:val="24"/>
        </w:rPr>
        <w:t>s.k</w:t>
      </w:r>
      <w:proofErr w:type="spellEnd"/>
      <w:r>
        <w:rPr>
          <w:rStyle w:val="Siln"/>
          <w:rFonts w:asciiTheme="minorHAnsi" w:eastAsiaTheme="majorEastAsia" w:hAnsiTheme="minorHAnsi"/>
          <w:sz w:val="24"/>
          <w:szCs w:val="24"/>
        </w:rPr>
        <w:t>.</w:t>
      </w:r>
      <w:proofErr w:type="gramEnd"/>
      <w:r>
        <w:rPr>
          <w:rStyle w:val="Siln"/>
          <w:rFonts w:asciiTheme="minorHAnsi" w:eastAsiaTheme="majorEastAsia" w:hAnsiTheme="minorHAnsi"/>
          <w:sz w:val="24"/>
          <w:szCs w:val="24"/>
        </w:rPr>
        <w:t xml:space="preserve"> za 9</w:t>
      </w:r>
      <w:r w:rsidR="00953ED5">
        <w:rPr>
          <w:rStyle w:val="Siln"/>
          <w:rFonts w:asciiTheme="minorHAnsi" w:eastAsiaTheme="majorEastAsia" w:hAnsiTheme="minorHAnsi"/>
          <w:sz w:val="24"/>
          <w:szCs w:val="24"/>
        </w:rPr>
        <w:t>5</w:t>
      </w:r>
      <w:r w:rsidR="00C82F64" w:rsidRPr="00C82F64">
        <w:rPr>
          <w:rStyle w:val="Siln"/>
          <w:rFonts w:asciiTheme="minorHAnsi" w:eastAsiaTheme="majorEastAsia" w:hAnsiTheme="minorHAnsi"/>
          <w:sz w:val="24"/>
          <w:szCs w:val="24"/>
        </w:rPr>
        <w:t>,-Kč/kg, původ masa ČR, akce platí do vyprodání zásob.</w:t>
      </w:r>
      <w:bookmarkStart w:id="0" w:name="_GoBack"/>
      <w:bookmarkEnd w:id="0"/>
    </w:p>
    <w:p w:rsidR="00C82F64" w:rsidRPr="00C82F64" w:rsidRDefault="00C82F64" w:rsidP="00421FF4">
      <w:pPr>
        <w:pStyle w:val="Nadpis1"/>
        <w:rPr>
          <w:rFonts w:asciiTheme="minorHAnsi" w:hAnsiTheme="minorHAnsi"/>
          <w:b w:val="0"/>
          <w:sz w:val="24"/>
          <w:szCs w:val="24"/>
        </w:rPr>
      </w:pPr>
    </w:p>
    <w:sectPr w:rsidR="00C82F64" w:rsidRPr="00C82F64" w:rsidSect="00C82F64">
      <w:pgSz w:w="11906" w:h="16838"/>
      <w:pgMar w:top="1134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61AB8"/>
    <w:multiLevelType w:val="multilevel"/>
    <w:tmpl w:val="8D765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630525"/>
    <w:multiLevelType w:val="multilevel"/>
    <w:tmpl w:val="030A0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55651F"/>
    <w:multiLevelType w:val="multilevel"/>
    <w:tmpl w:val="2C0A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A7F31"/>
    <w:multiLevelType w:val="multilevel"/>
    <w:tmpl w:val="921EE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EF6BB0"/>
    <w:multiLevelType w:val="multilevel"/>
    <w:tmpl w:val="1A2A0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2D6"/>
    <w:rsid w:val="0008656E"/>
    <w:rsid w:val="00135B95"/>
    <w:rsid w:val="00220887"/>
    <w:rsid w:val="00284EAA"/>
    <w:rsid w:val="00355AFD"/>
    <w:rsid w:val="00421FF4"/>
    <w:rsid w:val="00625D21"/>
    <w:rsid w:val="006C51EA"/>
    <w:rsid w:val="00865970"/>
    <w:rsid w:val="009262D6"/>
    <w:rsid w:val="00953ED5"/>
    <w:rsid w:val="009A73CB"/>
    <w:rsid w:val="00A00E08"/>
    <w:rsid w:val="00A55AC0"/>
    <w:rsid w:val="00A65985"/>
    <w:rsid w:val="00B66A28"/>
    <w:rsid w:val="00BC7AB6"/>
    <w:rsid w:val="00C82F64"/>
    <w:rsid w:val="00D107EB"/>
    <w:rsid w:val="00D1178B"/>
    <w:rsid w:val="00D21519"/>
    <w:rsid w:val="00D472C6"/>
    <w:rsid w:val="00D7248F"/>
    <w:rsid w:val="00F6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828B43-E4ED-4943-B7CD-90EBED8B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262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659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62D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262D6"/>
    <w:rPr>
      <w:color w:val="0000FF"/>
      <w:u w:val="single"/>
    </w:rPr>
  </w:style>
  <w:style w:type="character" w:customStyle="1" w:styleId="sep">
    <w:name w:val="sep"/>
    <w:basedOn w:val="Standardnpsmoodstavce"/>
    <w:rsid w:val="009262D6"/>
  </w:style>
  <w:style w:type="paragraph" w:styleId="Normlnweb">
    <w:name w:val="Normal (Web)"/>
    <w:basedOn w:val="Normln"/>
    <w:uiPriority w:val="99"/>
    <w:unhideWhenUsed/>
    <w:rsid w:val="00926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262D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D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659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-postdateicon">
    <w:name w:val="art-postdateicon"/>
    <w:basedOn w:val="Standardnpsmoodstavce"/>
    <w:rsid w:val="00A65985"/>
  </w:style>
  <w:style w:type="character" w:customStyle="1" w:styleId="Datum1">
    <w:name w:val="Datum1"/>
    <w:basedOn w:val="Standardnpsmoodstavce"/>
    <w:rsid w:val="00A65985"/>
  </w:style>
  <w:style w:type="character" w:customStyle="1" w:styleId="entry-date">
    <w:name w:val="entry-date"/>
    <w:basedOn w:val="Standardnpsmoodstavce"/>
    <w:rsid w:val="00A65985"/>
  </w:style>
  <w:style w:type="character" w:customStyle="1" w:styleId="art-postauthoricon">
    <w:name w:val="art-postauthoricon"/>
    <w:basedOn w:val="Standardnpsmoodstavce"/>
    <w:rsid w:val="00A65985"/>
  </w:style>
  <w:style w:type="character" w:customStyle="1" w:styleId="author">
    <w:name w:val="author"/>
    <w:basedOn w:val="Standardnpsmoodstavce"/>
    <w:rsid w:val="00A65985"/>
  </w:style>
  <w:style w:type="character" w:customStyle="1" w:styleId="art-postediticon">
    <w:name w:val="art-postediticon"/>
    <w:basedOn w:val="Standardnpsmoodstavce"/>
    <w:rsid w:val="00A65985"/>
  </w:style>
  <w:style w:type="character" w:customStyle="1" w:styleId="Datum2">
    <w:name w:val="Datum2"/>
    <w:basedOn w:val="Standardnpsmoodstavce"/>
    <w:rsid w:val="00D21519"/>
  </w:style>
  <w:style w:type="character" w:customStyle="1" w:styleId="art-postcategoryicon">
    <w:name w:val="art-postcategoryicon"/>
    <w:basedOn w:val="Standardnpsmoodstavce"/>
    <w:rsid w:val="00D21519"/>
  </w:style>
  <w:style w:type="character" w:customStyle="1" w:styleId="categories">
    <w:name w:val="categories"/>
    <w:basedOn w:val="Standardnpsmoodstavce"/>
    <w:rsid w:val="00D21519"/>
  </w:style>
  <w:style w:type="character" w:customStyle="1" w:styleId="cat-links">
    <w:name w:val="cat-links"/>
    <w:basedOn w:val="Standardnpsmoodstavce"/>
    <w:rsid w:val="00D21519"/>
  </w:style>
  <w:style w:type="character" w:customStyle="1" w:styleId="entry-utility-prep">
    <w:name w:val="entry-utility-prep"/>
    <w:basedOn w:val="Standardnpsmoodstavce"/>
    <w:rsid w:val="00D21519"/>
  </w:style>
  <w:style w:type="paragraph" w:styleId="Bezmezer">
    <w:name w:val="No Spacing"/>
    <w:uiPriority w:val="1"/>
    <w:qFormat/>
    <w:rsid w:val="002208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16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8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4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35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74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1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1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5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69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1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2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8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zerce.rajhrad.cz/2017/02/27/potraviny-u-sedlacku-akce-tydne-t92017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ajhrad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zerce.rajhrad.cz/2017/02/16/masna-tucek-musilova-akce-tydne-t7-9201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travinyusedlacku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174D2-24E5-46E5-B2A1-21A2B9A6E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Radovan Břenek</cp:lastModifiedBy>
  <cp:revision>4</cp:revision>
  <cp:lastPrinted>2017-11-07T14:04:00Z</cp:lastPrinted>
  <dcterms:created xsi:type="dcterms:W3CDTF">2017-11-21T09:29:00Z</dcterms:created>
  <dcterms:modified xsi:type="dcterms:W3CDTF">2017-11-21T12:31:00Z</dcterms:modified>
</cp:coreProperties>
</file>