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10" w:rsidRPr="00643F8F" w:rsidRDefault="00025F10" w:rsidP="00025F10">
      <w:pPr>
        <w:spacing w:before="240" w:after="240"/>
      </w:pPr>
      <w:r w:rsidRPr="00643F8F">
        <w:rPr>
          <w:b/>
          <w:bCs/>
          <w:sz w:val="28"/>
          <w:szCs w:val="28"/>
        </w:rPr>
        <w:t xml:space="preserve">   Dluhová </w:t>
      </w:r>
      <w:r w:rsidR="00E3174B">
        <w:rPr>
          <w:b/>
          <w:bCs/>
          <w:sz w:val="28"/>
          <w:szCs w:val="28"/>
        </w:rPr>
        <w:t xml:space="preserve"> </w:t>
      </w:r>
      <w:r w:rsidRPr="00643F8F">
        <w:rPr>
          <w:b/>
          <w:bCs/>
          <w:sz w:val="28"/>
          <w:szCs w:val="28"/>
        </w:rPr>
        <w:t>poradna v </w:t>
      </w:r>
      <w:r w:rsidR="00E3174B">
        <w:rPr>
          <w:b/>
          <w:bCs/>
          <w:sz w:val="28"/>
          <w:szCs w:val="28"/>
        </w:rPr>
        <w:t xml:space="preserve"> </w:t>
      </w:r>
      <w:r w:rsidRPr="00643F8F">
        <w:rPr>
          <w:b/>
          <w:bCs/>
          <w:sz w:val="28"/>
          <w:szCs w:val="28"/>
        </w:rPr>
        <w:t>Rajhradě</w:t>
      </w:r>
    </w:p>
    <w:p w:rsidR="00025F10" w:rsidRDefault="00025F10" w:rsidP="00643F8F">
      <w:pPr>
        <w:spacing w:before="240" w:after="240"/>
        <w:jc w:val="both"/>
      </w:pPr>
      <w:r>
        <w:t>Pro obyvatele menších obcí na jih od Brna vznikla dluhová poradna. Sídlí v Rajhradě a provozuje ji nezisková organizace Šance a naděje.</w:t>
      </w:r>
    </w:p>
    <w:p w:rsidR="00025F10" w:rsidRDefault="00025F10" w:rsidP="00643F8F">
      <w:pPr>
        <w:spacing w:before="240" w:after="240"/>
        <w:jc w:val="both"/>
      </w:pPr>
      <w:r>
        <w:t xml:space="preserve"> Díky velké podpoře SŽDC se podařilo najít místo </w:t>
      </w:r>
      <w:r w:rsidRPr="00025F10">
        <w:rPr>
          <w:b/>
        </w:rPr>
        <w:t>v Rajhradě přímo u nádraží</w:t>
      </w:r>
      <w:r>
        <w:t>, takže splnilo všechny naše požadavky jak z hlediska dostupnosti pro klienty, tak i ceny za prostory.</w:t>
      </w:r>
    </w:p>
    <w:p w:rsidR="00025F10" w:rsidRDefault="00025F10" w:rsidP="00643F8F">
      <w:pPr>
        <w:spacing w:before="240" w:after="240"/>
        <w:jc w:val="both"/>
      </w:pPr>
      <w:r>
        <w:t>Náš ústav reaguje na rychle se zhoršující situaci v České republice, kdy statistiky ukazují, že zadluženost Čechů se stále zvyšuje. Finanční instituce v současné době akceptují stále větší riziko a půjčují vysoké částky klientům, u kterých je otázka splacení nejistá až nepravděpodobná. Zadluženost se pak stává také jednou z hlavních charakteristik i u osob s trestní minulostí, zejména po výkonu trestu odnětí svobody. Je to ve své podstatě začarovaný kruh ekonomické a sociální nestability vedoucí k recidivě, která v České republice dosahuje až 70%, což je alarmující číslo.</w:t>
      </w:r>
    </w:p>
    <w:p w:rsidR="00025F10" w:rsidRDefault="00025F10" w:rsidP="00643F8F">
      <w:pPr>
        <w:spacing w:before="100" w:beforeAutospacing="1" w:after="240"/>
        <w:jc w:val="both"/>
      </w:pPr>
      <w:r>
        <w:t xml:space="preserve"> </w:t>
      </w:r>
      <w:r w:rsidRPr="00025F10">
        <w:rPr>
          <w:b/>
        </w:rPr>
        <w:t>Služby poskytujeme zdarma i anonymně</w:t>
      </w:r>
      <w:r w:rsidR="005535B5">
        <w:rPr>
          <w:b/>
        </w:rPr>
        <w:t>,</w:t>
      </w:r>
      <w:r>
        <w:t xml:space="preserve"> v</w:t>
      </w:r>
      <w:r w:rsidR="005535B5">
        <w:t> poradně či přímo doma</w:t>
      </w:r>
      <w:r>
        <w:t xml:space="preserve"> těm, kteří o to mají zájem a chtějí svoji danou životní situaci řešit. </w:t>
      </w:r>
      <w:r w:rsidR="005535B5">
        <w:t>Právník</w:t>
      </w:r>
      <w:r>
        <w:t xml:space="preserve"> ústavu provede se zájemcem úvodní pohovor a zjistí z jaké oblasti je problém zájemce </w:t>
      </w:r>
      <w:r w:rsidR="005535B5">
        <w:t xml:space="preserve">a jaké doklady k případu </w:t>
      </w:r>
      <w:r>
        <w:t>má, případně mu je pomůže zajistit a navrhne způsob řešení. Pokud zjistí, že zájemce potřebuje zastoupení v soudním, či exekučním řízení, uzavře s klientem zprostředkovatelskou smlouvu a zajistí pro něj advokáta, a to z řad našich spo</w:t>
      </w:r>
      <w:r w:rsidR="005535B5">
        <w:t>lupracujících advokátů</w:t>
      </w:r>
      <w:r>
        <w:t>. V současné době spolupracuje ústav se šesti advokáty, kteří poskytují pro zájemce konzultace zdarma. V případě, že si klient přeje zastoupení např. u soudu, poskytují advokáti toto zastoupení za nižší sazbu.</w:t>
      </w:r>
    </w:p>
    <w:p w:rsidR="00025F10" w:rsidRDefault="00025F10" w:rsidP="00643F8F">
      <w:pPr>
        <w:spacing w:before="100" w:beforeAutospacing="1" w:after="240"/>
        <w:jc w:val="both"/>
      </w:pPr>
      <w:r>
        <w:t xml:space="preserve">Náš ústav plánuje v brzké budoucnosti uskutečnit přednášky a besedy na téma finanční gramotnosti, problematiky exekučního řízení a oddlužení. </w:t>
      </w:r>
      <w:r w:rsidRPr="005535B5">
        <w:rPr>
          <w:b/>
        </w:rPr>
        <w:t>Nejbližší akci máme naplánovanou na 8. 12.</w:t>
      </w:r>
      <w:r w:rsidR="005535B5" w:rsidRPr="005535B5">
        <w:rPr>
          <w:b/>
        </w:rPr>
        <w:t xml:space="preserve"> 2016 od 12:00 do 18:00 v sále restaurace Na Kině</w:t>
      </w:r>
      <w:r w:rsidRPr="005535B5">
        <w:rPr>
          <w:b/>
        </w:rPr>
        <w:t xml:space="preserve">, jejímž cílem je seznámit veřejnost s problematikou exekucí. </w:t>
      </w:r>
      <w:r>
        <w:t>Tímto bychom Vás chtěli srdečně pozvat a budeme se těšit na naše osobní setkání.“</w:t>
      </w:r>
    </w:p>
    <w:p w:rsidR="00025F10" w:rsidRPr="00D44542" w:rsidRDefault="00025F10" w:rsidP="00643F8F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Jiří Pešek  jiri.pesek@sanceanadeje.cz</w:t>
      </w:r>
    </w:p>
    <w:p w:rsidR="001B1899" w:rsidRDefault="00E3174B"/>
    <w:sectPr w:rsidR="001B1899" w:rsidSect="006C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5F10"/>
    <w:rsid w:val="00025F10"/>
    <w:rsid w:val="0003794D"/>
    <w:rsid w:val="002D60C3"/>
    <w:rsid w:val="003456EA"/>
    <w:rsid w:val="005535B5"/>
    <w:rsid w:val="00643F8F"/>
    <w:rsid w:val="00B871B0"/>
    <w:rsid w:val="00BB4D78"/>
    <w:rsid w:val="00E3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F1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Valued Acer Customer</cp:lastModifiedBy>
  <cp:revision>5</cp:revision>
  <dcterms:created xsi:type="dcterms:W3CDTF">2016-11-14T14:41:00Z</dcterms:created>
  <dcterms:modified xsi:type="dcterms:W3CDTF">2016-11-14T16:10:00Z</dcterms:modified>
</cp:coreProperties>
</file>