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C6C" w:rsidRDefault="00732C6C" w:rsidP="00732C6C">
      <w:pPr>
        <w:tabs>
          <w:tab w:val="left" w:pos="3288"/>
        </w:tabs>
      </w:pPr>
      <w:proofErr w:type="spellStart"/>
      <w:r>
        <w:t>Hortim</w:t>
      </w:r>
      <w:proofErr w:type="spellEnd"/>
      <w:r>
        <w:t>-International, spol. s.r.o., patří mezi významné dodavatele čerstvého ovoce, zeleniny a suchých plodů. Na českém trhu působí již od roku 1993 a rozvoj je každodenní součástí naší práce. Víme, co chceme a kam směřujeme.</w:t>
      </w:r>
    </w:p>
    <w:p w:rsidR="00732C6C" w:rsidRPr="00732C6C" w:rsidRDefault="00732C6C" w:rsidP="00732C6C">
      <w:pPr>
        <w:tabs>
          <w:tab w:val="left" w:pos="3288"/>
        </w:tabs>
        <w:jc w:val="center"/>
        <w:rPr>
          <w:b/>
          <w:color w:val="FF0000"/>
        </w:rPr>
      </w:pPr>
      <w:r w:rsidRPr="00732C6C">
        <w:rPr>
          <w:color w:val="FF0000"/>
        </w:rPr>
        <w:t xml:space="preserve">Hledáte nové výzvy? Chcete být součástí rozvíjejícího týmu? Jste dostatečně motivovaní a orientovaní na úspěch? </w:t>
      </w:r>
      <w:r w:rsidRPr="00732C6C">
        <w:rPr>
          <w:b/>
          <w:color w:val="FF0000"/>
        </w:rPr>
        <w:t>Pokud ano, tak hledáme právě Vás!</w:t>
      </w:r>
    </w:p>
    <w:p w:rsidR="00732C6C" w:rsidRDefault="00732C6C" w:rsidP="00C03ADE">
      <w:pPr>
        <w:jc w:val="center"/>
      </w:pPr>
      <w:r>
        <w:t>Pro pobočku Brno, Kšírova ulice, aktuálně hledáme vhodné uchazečky/uchazeče na pozici:</w:t>
      </w:r>
      <w:bookmarkStart w:id="0" w:name="_GoBack"/>
      <w:bookmarkEnd w:id="0"/>
    </w:p>
    <w:p w:rsidR="00732C6C" w:rsidRDefault="00732C6C">
      <w:r>
        <w:t>KONTROLOR KVALITY ZBOŽÍ</w:t>
      </w:r>
    </w:p>
    <w:p w:rsidR="008A5923" w:rsidRPr="008A5923" w:rsidRDefault="008A5923" w:rsidP="008A5923">
      <w:pPr>
        <w:pStyle w:val="Odstavecseseznamem"/>
        <w:numPr>
          <w:ilvl w:val="0"/>
          <w:numId w:val="2"/>
        </w:numPr>
        <w:spacing w:before="0" w:after="0" w:line="240" w:lineRule="auto"/>
        <w:rPr>
          <w:rFonts w:cs="Times New Roman"/>
        </w:rPr>
      </w:pPr>
      <w:r w:rsidRPr="008A5923">
        <w:rPr>
          <w:rFonts w:eastAsia="Times New Roman" w:cs="Times New Roman"/>
          <w:lang w:eastAsia="cs-CZ"/>
        </w:rPr>
        <w:t>Kontrola kvality zboží dle interních specifikací a specifikací našich zákazníků</w:t>
      </w:r>
    </w:p>
    <w:p w:rsidR="008A5923" w:rsidRPr="008A5923" w:rsidRDefault="008A5923" w:rsidP="008A5923">
      <w:pPr>
        <w:pStyle w:val="Odstavecseseznamem"/>
        <w:numPr>
          <w:ilvl w:val="0"/>
          <w:numId w:val="2"/>
        </w:numPr>
        <w:spacing w:before="0" w:after="0" w:line="240" w:lineRule="auto"/>
        <w:rPr>
          <w:rFonts w:cs="Times New Roman"/>
        </w:rPr>
      </w:pPr>
      <w:r w:rsidRPr="008A5923">
        <w:rPr>
          <w:rFonts w:eastAsia="Times New Roman" w:cs="Times New Roman"/>
          <w:lang w:eastAsia="cs-CZ"/>
        </w:rPr>
        <w:t>Dohled nad pohybem zboží od příjmu, přes manipulaci po nachystání k expedici</w:t>
      </w:r>
    </w:p>
    <w:p w:rsidR="008A5923" w:rsidRPr="008A5923" w:rsidRDefault="008A5923" w:rsidP="008A5923">
      <w:pPr>
        <w:pStyle w:val="Odstavecseseznamem"/>
        <w:numPr>
          <w:ilvl w:val="0"/>
          <w:numId w:val="2"/>
        </w:numPr>
        <w:spacing w:before="0" w:after="0" w:line="240" w:lineRule="auto"/>
        <w:rPr>
          <w:rFonts w:cs="Times New Roman"/>
        </w:rPr>
      </w:pPr>
      <w:r w:rsidRPr="008A5923">
        <w:rPr>
          <w:rFonts w:eastAsia="Times New Roman" w:cs="Times New Roman"/>
          <w:lang w:eastAsia="cs-CZ"/>
        </w:rPr>
        <w:t>Výkon práce přímo v</w:t>
      </w:r>
      <w:r w:rsidRPr="008A5923">
        <w:rPr>
          <w:rFonts w:eastAsia="Times New Roman" w:cs="Times New Roman"/>
          <w:lang w:eastAsia="cs-CZ"/>
        </w:rPr>
        <w:t> </w:t>
      </w:r>
      <w:r w:rsidRPr="008A5923">
        <w:rPr>
          <w:rFonts w:eastAsia="Times New Roman" w:cs="Times New Roman"/>
          <w:lang w:eastAsia="cs-CZ"/>
        </w:rPr>
        <w:t>provozu</w:t>
      </w:r>
    </w:p>
    <w:p w:rsidR="008A5923" w:rsidRPr="008A5923" w:rsidRDefault="008A5923" w:rsidP="008A5923">
      <w:pPr>
        <w:pStyle w:val="Odstavecseseznamem"/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2C6C" w:rsidRDefault="00732C6C">
      <w:r>
        <w:t>SKLADOVÁ/Ý MANIPULANT/KA</w:t>
      </w:r>
    </w:p>
    <w:p w:rsidR="00B8016D" w:rsidRDefault="00B8016D" w:rsidP="00B8016D">
      <w:pPr>
        <w:pStyle w:val="Odstavecseseznamem"/>
        <w:numPr>
          <w:ilvl w:val="0"/>
          <w:numId w:val="1"/>
        </w:numPr>
      </w:pPr>
      <w:r>
        <w:t>Manuální práce ve skladu, která vyžaduje zručnost</w:t>
      </w:r>
    </w:p>
    <w:p w:rsidR="00B8016D" w:rsidRDefault="00B8016D" w:rsidP="00B8016D">
      <w:pPr>
        <w:pStyle w:val="Odstavecseseznamem"/>
        <w:numPr>
          <w:ilvl w:val="0"/>
          <w:numId w:val="1"/>
        </w:numPr>
      </w:pPr>
      <w:r>
        <w:t>Schopnost vést, řídit a kontrolovat malý tým kolegů/kolegyň</w:t>
      </w:r>
    </w:p>
    <w:p w:rsidR="00B8016D" w:rsidRDefault="00B8016D" w:rsidP="00B8016D">
      <w:pPr>
        <w:pStyle w:val="Odstavecseseznamem"/>
        <w:numPr>
          <w:ilvl w:val="0"/>
          <w:numId w:val="1"/>
        </w:numPr>
      </w:pPr>
      <w:r>
        <w:t>Práce vhodná i pro ženy 50+</w:t>
      </w:r>
    </w:p>
    <w:p w:rsidR="00732C6C" w:rsidRDefault="00732C6C">
      <w:r>
        <w:t>SKLADNÍK</w:t>
      </w:r>
    </w:p>
    <w:p w:rsidR="00A25E14" w:rsidRDefault="008A5923" w:rsidP="00A25E14">
      <w:pPr>
        <w:pStyle w:val="Odstavecseseznamem"/>
        <w:numPr>
          <w:ilvl w:val="0"/>
          <w:numId w:val="1"/>
        </w:numPr>
      </w:pPr>
      <w:r>
        <w:t>Manipulační práce v provozu</w:t>
      </w:r>
    </w:p>
    <w:p w:rsidR="008A5923" w:rsidRDefault="008A5923" w:rsidP="00A25E14">
      <w:pPr>
        <w:pStyle w:val="Odstavecseseznamem"/>
        <w:numPr>
          <w:ilvl w:val="0"/>
          <w:numId w:val="1"/>
        </w:numPr>
      </w:pPr>
      <w:r>
        <w:t>Příjem a uskladnění zboží, kontrola příslušné dokumentace</w:t>
      </w:r>
    </w:p>
    <w:p w:rsidR="008A5923" w:rsidRDefault="008A5923" w:rsidP="00A25E14">
      <w:pPr>
        <w:pStyle w:val="Odstavecseseznamem"/>
        <w:numPr>
          <w:ilvl w:val="0"/>
          <w:numId w:val="1"/>
        </w:numPr>
      </w:pPr>
      <w:r>
        <w:t>Vychystávání zboží dle zadání na expedici</w:t>
      </w:r>
    </w:p>
    <w:p w:rsidR="00732C6C" w:rsidRDefault="00732C6C">
      <w:r>
        <w:t>ŘIDIČ SKUPINY C, E</w:t>
      </w:r>
    </w:p>
    <w:p w:rsidR="00B8016D" w:rsidRDefault="008A5923" w:rsidP="008A5923">
      <w:pPr>
        <w:pStyle w:val="Odstavecseseznamem"/>
        <w:numPr>
          <w:ilvl w:val="0"/>
          <w:numId w:val="1"/>
        </w:numPr>
      </w:pPr>
      <w:r>
        <w:t xml:space="preserve">Vnitrostátní i mezinárodní přeprava rychle </w:t>
      </w:r>
      <w:proofErr w:type="spellStart"/>
      <w:r>
        <w:t>kazitelného</w:t>
      </w:r>
      <w:proofErr w:type="spellEnd"/>
      <w:r>
        <w:t xml:space="preserve"> zboží</w:t>
      </w:r>
    </w:p>
    <w:p w:rsidR="00B8016D" w:rsidRDefault="00B8016D">
      <w:r>
        <w:t>Nabízíme:</w:t>
      </w:r>
    </w:p>
    <w:p w:rsidR="00B8016D" w:rsidRDefault="00B8016D" w:rsidP="00B8016D">
      <w:pPr>
        <w:pStyle w:val="Odstavecseseznamem"/>
        <w:numPr>
          <w:ilvl w:val="0"/>
          <w:numId w:val="1"/>
        </w:numPr>
      </w:pPr>
      <w:r>
        <w:t>Pracovní poměr na dobu neurčitou</w:t>
      </w:r>
    </w:p>
    <w:p w:rsidR="00B8016D" w:rsidRDefault="00B8016D" w:rsidP="00B8016D">
      <w:pPr>
        <w:pStyle w:val="Odstavecseseznamem"/>
        <w:numPr>
          <w:ilvl w:val="0"/>
          <w:numId w:val="1"/>
        </w:numPr>
      </w:pPr>
      <w:r>
        <w:t>Široká nabídka volitelných benefitů (zaměstnaneckých výhod)</w:t>
      </w:r>
    </w:p>
    <w:p w:rsidR="00B8016D" w:rsidRDefault="00B8016D" w:rsidP="00B8016D">
      <w:pPr>
        <w:pStyle w:val="Odstavecseseznamem"/>
        <w:numPr>
          <w:ilvl w:val="0"/>
          <w:numId w:val="1"/>
        </w:numPr>
      </w:pPr>
      <w:r>
        <w:t>Možnost profesního a kariérního růstu, vzdělávání</w:t>
      </w:r>
    </w:p>
    <w:p w:rsidR="00B8016D" w:rsidRDefault="00B8016D" w:rsidP="00B8016D">
      <w:pPr>
        <w:pStyle w:val="Odstavecseseznamem"/>
        <w:numPr>
          <w:ilvl w:val="0"/>
          <w:numId w:val="1"/>
        </w:numPr>
      </w:pPr>
      <w:r>
        <w:t>Zajímavé mzdové ohodnocení</w:t>
      </w:r>
    </w:p>
    <w:p w:rsidR="00B8016D" w:rsidRDefault="00B8016D" w:rsidP="00B8016D">
      <w:pPr>
        <w:pStyle w:val="Odstavecseseznamem"/>
      </w:pPr>
    </w:p>
    <w:p w:rsidR="00B8016D" w:rsidRPr="00A25E14" w:rsidRDefault="00B8016D" w:rsidP="00B8016D">
      <w:pPr>
        <w:pStyle w:val="Odstavecseseznamem"/>
        <w:rPr>
          <w:b/>
        </w:rPr>
      </w:pPr>
      <w:r w:rsidRPr="00A25E14">
        <w:rPr>
          <w:b/>
        </w:rPr>
        <w:t>V případě zájmu o nabízenou pozici, zašlete svůj životopis na e-mailovou adresu nebo jej doručte na adresu pobočky.</w:t>
      </w:r>
    </w:p>
    <w:p w:rsidR="00732C6C" w:rsidRPr="00A25E14" w:rsidRDefault="00B8016D">
      <w:pPr>
        <w:rPr>
          <w:b/>
        </w:rPr>
      </w:pPr>
      <w:r w:rsidRPr="00A25E14">
        <w:rPr>
          <w:b/>
        </w:rPr>
        <w:t>Kontakty:</w:t>
      </w:r>
    </w:p>
    <w:p w:rsidR="00B8016D" w:rsidRDefault="00B8016D">
      <w:r>
        <w:t>Tel.: 543 522 167 (volejte Po – Pá, 8:00 až 12:00)</w:t>
      </w:r>
    </w:p>
    <w:p w:rsidR="00A25E14" w:rsidRDefault="00A25E14">
      <w:r>
        <w:t xml:space="preserve">E-mail: </w:t>
      </w:r>
      <w:hyperlink r:id="rId5" w:history="1">
        <w:r w:rsidRPr="00A52496">
          <w:rPr>
            <w:rStyle w:val="Hypertextovodkaz"/>
          </w:rPr>
          <w:t>zamestnani@hortim.cz</w:t>
        </w:r>
      </w:hyperlink>
    </w:p>
    <w:p w:rsidR="00A25E14" w:rsidRDefault="00A25E14">
      <w:hyperlink r:id="rId6" w:history="1">
        <w:r w:rsidRPr="00A52496">
          <w:rPr>
            <w:rStyle w:val="Hypertextovodkaz"/>
          </w:rPr>
          <w:t>www.hortim.cz/kariera</w:t>
        </w:r>
      </w:hyperlink>
    </w:p>
    <w:p w:rsidR="00A25E14" w:rsidRPr="00A25E14" w:rsidRDefault="00A25E14">
      <w:pPr>
        <w:rPr>
          <w:b/>
        </w:rPr>
      </w:pPr>
      <w:r w:rsidRPr="00A25E14">
        <w:rPr>
          <w:b/>
        </w:rPr>
        <w:t>Adresa pobočky:</w:t>
      </w:r>
    </w:p>
    <w:p w:rsidR="00A25E14" w:rsidRDefault="00A25E14">
      <w:proofErr w:type="spellStart"/>
      <w:r>
        <w:t>Hortim</w:t>
      </w:r>
      <w:proofErr w:type="spellEnd"/>
      <w:r>
        <w:t>-International, spol. s.r.o.</w:t>
      </w:r>
    </w:p>
    <w:p w:rsidR="00A25E14" w:rsidRDefault="00A25E14">
      <w:r>
        <w:t>Kšírova 242, Brno – Horní Heršpice, 619 00</w:t>
      </w:r>
    </w:p>
    <w:sectPr w:rsidR="00A25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46236"/>
    <w:multiLevelType w:val="hybridMultilevel"/>
    <w:tmpl w:val="EFA0600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147E4"/>
    <w:multiLevelType w:val="hybridMultilevel"/>
    <w:tmpl w:val="0D28FEBA"/>
    <w:lvl w:ilvl="0" w:tplc="5DB07F82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A577C"/>
    <w:multiLevelType w:val="hybridMultilevel"/>
    <w:tmpl w:val="8DFC7766"/>
    <w:lvl w:ilvl="0" w:tplc="55D2E27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6C"/>
    <w:rsid w:val="001D14D8"/>
    <w:rsid w:val="00732C6C"/>
    <w:rsid w:val="008A5923"/>
    <w:rsid w:val="00A25E14"/>
    <w:rsid w:val="00A5726A"/>
    <w:rsid w:val="00B8016D"/>
    <w:rsid w:val="00C03ADE"/>
    <w:rsid w:val="00C6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E8D9F-BBE6-46EA-960A-9257A0DB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2C6C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016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25E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rtim.cz/kariera" TargetMode="External"/><Relationship Id="rId5" Type="http://schemas.openxmlformats.org/officeDocument/2006/relationships/hyperlink" Target="mailto:zamestnani@horti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Nečasová</dc:creator>
  <cp:keywords/>
  <dc:description/>
  <cp:lastModifiedBy>Martina Nečasová</cp:lastModifiedBy>
  <cp:revision>2</cp:revision>
  <dcterms:created xsi:type="dcterms:W3CDTF">2015-08-05T11:20:00Z</dcterms:created>
  <dcterms:modified xsi:type="dcterms:W3CDTF">2015-08-05T12:27:00Z</dcterms:modified>
</cp:coreProperties>
</file>